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CA0FA6">
        <w:rPr>
          <w:rFonts w:ascii="Times New Roman" w:hAnsi="Times New Roman"/>
        </w:rPr>
        <w:t>16</w:t>
      </w:r>
      <w:r w:rsidR="00B31E5E">
        <w:rPr>
          <w:rFonts w:ascii="Times New Roman" w:hAnsi="Times New Roman"/>
        </w:rPr>
        <w:t>»</w:t>
      </w:r>
      <w:r>
        <w:rPr>
          <w:rFonts w:ascii="Times New Roman" w:hAnsi="Times New Roman"/>
        </w:rPr>
        <w:t xml:space="preserve"> </w:t>
      </w:r>
      <w:r w:rsidR="00CA0FA6">
        <w:rPr>
          <w:rFonts w:ascii="Times New Roman" w:hAnsi="Times New Roman"/>
        </w:rPr>
        <w:t>марта</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CA0FA6">
        <w:rPr>
          <w:rFonts w:ascii="Times New Roman" w:hAnsi="Times New Roman"/>
          <w:b/>
          <w:bCs/>
          <w:sz w:val="24"/>
          <w:szCs w:val="24"/>
        </w:rPr>
        <w:t>05</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964512">
        <w:rPr>
          <w:rFonts w:ascii="Times New Roman" w:hAnsi="Times New Roman"/>
          <w:b/>
          <w:color w:val="000000"/>
          <w:sz w:val="24"/>
          <w:szCs w:val="24"/>
        </w:rPr>
        <w:t>труб</w:t>
      </w:r>
      <w:r w:rsidR="00CA0FA6">
        <w:rPr>
          <w:rFonts w:ascii="Times New Roman" w:hAnsi="Times New Roman"/>
          <w:b/>
          <w:color w:val="000000"/>
          <w:sz w:val="24"/>
          <w:szCs w:val="24"/>
        </w:rPr>
        <w:t>ы</w:t>
      </w:r>
      <w:r w:rsidR="00964512">
        <w:rPr>
          <w:rFonts w:ascii="Times New Roman" w:hAnsi="Times New Roman"/>
          <w:b/>
          <w:color w:val="000000"/>
          <w:sz w:val="24"/>
          <w:szCs w:val="24"/>
        </w:rPr>
        <w:t xml:space="preserve"> стальн</w:t>
      </w:r>
      <w:r w:rsidR="00CA0FA6">
        <w:rPr>
          <w:rFonts w:ascii="Times New Roman" w:hAnsi="Times New Roman"/>
          <w:b/>
          <w:color w:val="000000"/>
          <w:sz w:val="24"/>
          <w:szCs w:val="24"/>
        </w:rPr>
        <w:t>ой</w:t>
      </w:r>
      <w:r w:rsidR="00964512">
        <w:rPr>
          <w:rFonts w:ascii="Times New Roman" w:hAnsi="Times New Roman"/>
          <w:b/>
          <w:color w:val="000000"/>
          <w:sz w:val="24"/>
          <w:szCs w:val="24"/>
        </w:rPr>
        <w:t xml:space="preserve"> </w:t>
      </w:r>
      <w:r w:rsidR="00CA0FA6">
        <w:rPr>
          <w:rFonts w:ascii="Times New Roman" w:hAnsi="Times New Roman"/>
          <w:b/>
          <w:color w:val="000000"/>
          <w:sz w:val="24"/>
          <w:szCs w:val="24"/>
        </w:rPr>
        <w:t>для котельной ЦРБ</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CA0FA6">
        <w:rPr>
          <w:rFonts w:ascii="Times New Roman" w:hAnsi="Times New Roman"/>
          <w:b/>
          <w:snapToGrid w:val="0"/>
          <w:sz w:val="24"/>
          <w:szCs w:val="24"/>
        </w:rPr>
        <w:t>05</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CA0FA6">
        <w:rPr>
          <w:rFonts w:ascii="Times New Roman" w:hAnsi="Times New Roman"/>
          <w:sz w:val="24"/>
          <w:szCs w:val="24"/>
        </w:rPr>
        <w:t>марта</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Pr>
          <w:rFonts w:cs="ArialMT"/>
          <w:sz w:val="24"/>
          <w:szCs w:val="24"/>
        </w:rPr>
        <w:t xml:space="preserve">трубу стальную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(технический паспорт, сертификат соответствия, инструкцию по эксплуатации).</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Сроки поставки пять недель после  предварительной оплаты</w:t>
      </w:r>
      <w:proofErr w:type="gramStart"/>
      <w:r>
        <w:rPr>
          <w:rFonts w:ascii="Times New Roman" w:hAnsi="Times New Roman"/>
          <w:sz w:val="24"/>
          <w:szCs w:val="24"/>
        </w:rPr>
        <w:t>..</w:t>
      </w:r>
      <w:proofErr w:type="gramEnd"/>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5E7D6F">
      <w:pPr>
        <w:pStyle w:val="aff3"/>
        <w:numPr>
          <w:ilvl w:val="0"/>
          <w:numId w:val="33"/>
        </w:numPr>
        <w:shd w:val="clear" w:color="auto" w:fill="FFFFFF"/>
        <w:tabs>
          <w:tab w:val="left" w:pos="111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CA0FA6">
      <w:pPr>
        <w:pStyle w:val="aff3"/>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CA0FA6">
        <w:rPr>
          <w:rFonts w:ascii="Times New Roman" w:hAnsi="Times New Roman"/>
          <w:b/>
          <w:sz w:val="20"/>
          <w:szCs w:val="20"/>
        </w:rPr>
        <w:t>05</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15228" w:type="dxa"/>
        <w:tblLayout w:type="fixed"/>
        <w:tblLook w:val="01E0" w:firstRow="1" w:lastRow="1" w:firstColumn="1" w:lastColumn="1" w:noHBand="0" w:noVBand="0"/>
      </w:tblPr>
      <w:tblGrid>
        <w:gridCol w:w="348"/>
        <w:gridCol w:w="3871"/>
        <w:gridCol w:w="566"/>
        <w:gridCol w:w="3425"/>
        <w:gridCol w:w="1361"/>
        <w:gridCol w:w="885"/>
        <w:gridCol w:w="236"/>
        <w:gridCol w:w="2268"/>
        <w:gridCol w:w="2268"/>
      </w:tblGrid>
      <w:tr w:rsidR="00830282" w:rsidRPr="00613887" w:rsidTr="00830282">
        <w:trPr>
          <w:gridBefore w:val="1"/>
          <w:wBefore w:w="348" w:type="dxa"/>
        </w:trPr>
        <w:tc>
          <w:tcPr>
            <w:tcW w:w="3871" w:type="dxa"/>
            <w:shd w:val="clear" w:color="auto" w:fill="auto"/>
            <w:vAlign w:val="bottom"/>
          </w:tcPr>
          <w:p w:rsidR="00830282" w:rsidRPr="00613887" w:rsidRDefault="00830282" w:rsidP="00830282">
            <w:pPr>
              <w:spacing w:after="0" w:line="240" w:lineRule="auto"/>
              <w:jc w:val="center"/>
              <w:rPr>
                <w:rFonts w:ascii="Times New Roman" w:hAnsi="Times New Roman"/>
              </w:rPr>
            </w:pPr>
            <w:r>
              <w:rPr>
                <w:rFonts w:ascii="Times New Roman" w:hAnsi="Times New Roman"/>
                <w:b/>
                <w:sz w:val="24"/>
                <w:szCs w:val="24"/>
              </w:rPr>
              <w:t>Перечень продукции</w:t>
            </w:r>
          </w:p>
        </w:tc>
        <w:tc>
          <w:tcPr>
            <w:tcW w:w="3991" w:type="dxa"/>
            <w:gridSpan w:val="2"/>
            <w:shd w:val="clear" w:color="auto" w:fill="auto"/>
            <w:vAlign w:val="center"/>
          </w:tcPr>
          <w:p w:rsidR="00830282" w:rsidRPr="00613887" w:rsidRDefault="00830282" w:rsidP="00830282">
            <w:pPr>
              <w:spacing w:after="0" w:line="240" w:lineRule="auto"/>
              <w:jc w:val="center"/>
              <w:rPr>
                <w:rFonts w:ascii="Times New Roman" w:hAnsi="Times New Roman"/>
                <w:b/>
                <w:bCs/>
              </w:rPr>
            </w:pPr>
          </w:p>
        </w:tc>
        <w:tc>
          <w:tcPr>
            <w:tcW w:w="2246" w:type="dxa"/>
            <w:gridSpan w:val="2"/>
            <w:vAlign w:val="center"/>
          </w:tcPr>
          <w:p w:rsidR="00830282" w:rsidRPr="00907BF8" w:rsidRDefault="00830282" w:rsidP="00830282">
            <w:pPr>
              <w:spacing w:after="0" w:line="240" w:lineRule="auto"/>
              <w:jc w:val="center"/>
              <w:rPr>
                <w:rFonts w:ascii="Times New Roman" w:hAnsi="Times New Roman"/>
                <w:b/>
                <w:bCs/>
              </w:rPr>
            </w:pPr>
          </w:p>
        </w:tc>
        <w:tc>
          <w:tcPr>
            <w:tcW w:w="236" w:type="dxa"/>
            <w:vAlign w:val="center"/>
          </w:tcPr>
          <w:p w:rsidR="00830282" w:rsidRPr="00907BF8" w:rsidRDefault="00830282" w:rsidP="00830282">
            <w:pPr>
              <w:spacing w:after="0" w:line="240" w:lineRule="auto"/>
              <w:jc w:val="center"/>
              <w:rPr>
                <w:rFonts w:ascii="Times New Roman" w:hAnsi="Times New Roman"/>
                <w:b/>
                <w:bCs/>
              </w:rPr>
            </w:pPr>
          </w:p>
        </w:tc>
        <w:tc>
          <w:tcPr>
            <w:tcW w:w="2268" w:type="dxa"/>
          </w:tcPr>
          <w:p w:rsidR="00830282" w:rsidRPr="00907BF8" w:rsidRDefault="00830282" w:rsidP="00830282">
            <w:pPr>
              <w:spacing w:after="0" w:line="240" w:lineRule="auto"/>
              <w:jc w:val="center"/>
              <w:rPr>
                <w:rFonts w:ascii="Times New Roman" w:hAnsi="Times New Roman"/>
                <w:b/>
                <w:bCs/>
              </w:rPr>
            </w:pPr>
          </w:p>
        </w:tc>
        <w:tc>
          <w:tcPr>
            <w:tcW w:w="2268" w:type="dxa"/>
          </w:tcPr>
          <w:p w:rsidR="00830282" w:rsidRPr="00613887" w:rsidRDefault="00830282" w:rsidP="00830282">
            <w:pPr>
              <w:spacing w:after="0" w:line="240" w:lineRule="auto"/>
              <w:ind w:right="552"/>
              <w:jc w:val="center"/>
              <w:rPr>
                <w:rFonts w:ascii="Times New Roman" w:hAnsi="Times New Roman"/>
                <w:b/>
                <w:bCs/>
              </w:rPr>
            </w:pPr>
          </w:p>
        </w:tc>
      </w:tr>
      <w:tr w:rsidR="00830282" w:rsidRPr="00613887" w:rsidTr="00830282">
        <w:trPr>
          <w:gridBefore w:val="1"/>
          <w:wBefore w:w="348" w:type="dxa"/>
        </w:trPr>
        <w:tc>
          <w:tcPr>
            <w:tcW w:w="3871" w:type="dxa"/>
            <w:shd w:val="clear" w:color="auto" w:fill="auto"/>
            <w:vAlign w:val="center"/>
          </w:tcPr>
          <w:p w:rsidR="00830282" w:rsidRDefault="00830282" w:rsidP="00830282">
            <w:pPr>
              <w:spacing w:after="0" w:line="240" w:lineRule="auto"/>
              <w:jc w:val="center"/>
              <w:rPr>
                <w:rFonts w:ascii="Times New Roman" w:hAnsi="Times New Roman"/>
                <w:sz w:val="24"/>
                <w:szCs w:val="24"/>
                <w:lang w:eastAsia="en-US"/>
              </w:rPr>
            </w:pPr>
          </w:p>
        </w:tc>
        <w:tc>
          <w:tcPr>
            <w:tcW w:w="3991" w:type="dxa"/>
            <w:gridSpan w:val="2"/>
            <w:shd w:val="clear" w:color="auto" w:fill="auto"/>
            <w:vAlign w:val="bottom"/>
          </w:tcPr>
          <w:p w:rsidR="00830282" w:rsidRDefault="00830282" w:rsidP="00830282">
            <w:pPr>
              <w:rPr>
                <w:rFonts w:ascii="Times New Roman" w:hAnsi="Times New Roman"/>
                <w:sz w:val="24"/>
                <w:szCs w:val="24"/>
                <w:lang w:eastAsia="en-US"/>
              </w:rPr>
            </w:pPr>
          </w:p>
        </w:tc>
        <w:tc>
          <w:tcPr>
            <w:tcW w:w="2246" w:type="dxa"/>
            <w:gridSpan w:val="2"/>
            <w:vAlign w:val="center"/>
          </w:tcPr>
          <w:p w:rsidR="00830282" w:rsidRDefault="00830282" w:rsidP="00830282">
            <w:pPr>
              <w:jc w:val="center"/>
              <w:rPr>
                <w:rFonts w:ascii="Times New Roman" w:hAnsi="Times New Roman"/>
                <w:sz w:val="24"/>
                <w:szCs w:val="24"/>
                <w:lang w:eastAsia="en-US"/>
              </w:rPr>
            </w:pPr>
          </w:p>
        </w:tc>
        <w:tc>
          <w:tcPr>
            <w:tcW w:w="236" w:type="dxa"/>
            <w:vAlign w:val="bottom"/>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r>
      <w:tr w:rsidR="00830282" w:rsidRPr="00613887" w:rsidTr="00830282">
        <w:trPr>
          <w:gridBefore w:val="1"/>
          <w:wBefore w:w="348" w:type="dxa"/>
        </w:trPr>
        <w:tc>
          <w:tcPr>
            <w:tcW w:w="3871" w:type="dxa"/>
            <w:shd w:val="clear" w:color="auto" w:fill="auto"/>
            <w:vAlign w:val="center"/>
          </w:tcPr>
          <w:p w:rsidR="00830282" w:rsidRDefault="00830282" w:rsidP="00830282">
            <w:pPr>
              <w:spacing w:after="0" w:line="240" w:lineRule="auto"/>
              <w:jc w:val="center"/>
              <w:rPr>
                <w:rFonts w:ascii="Times New Roman" w:hAnsi="Times New Roman"/>
                <w:sz w:val="24"/>
                <w:szCs w:val="24"/>
                <w:lang w:eastAsia="en-US"/>
              </w:rPr>
            </w:pPr>
          </w:p>
        </w:tc>
        <w:tc>
          <w:tcPr>
            <w:tcW w:w="3991" w:type="dxa"/>
            <w:gridSpan w:val="2"/>
            <w:shd w:val="clear" w:color="auto" w:fill="auto"/>
            <w:vAlign w:val="bottom"/>
          </w:tcPr>
          <w:p w:rsidR="00830282" w:rsidRDefault="00830282" w:rsidP="00830282">
            <w:pPr>
              <w:rPr>
                <w:rFonts w:ascii="Times New Roman" w:hAnsi="Times New Roman"/>
                <w:sz w:val="24"/>
                <w:szCs w:val="24"/>
                <w:lang w:eastAsia="en-US"/>
              </w:rPr>
            </w:pPr>
          </w:p>
        </w:tc>
        <w:tc>
          <w:tcPr>
            <w:tcW w:w="2246" w:type="dxa"/>
            <w:gridSpan w:val="2"/>
            <w:vAlign w:val="center"/>
          </w:tcPr>
          <w:p w:rsidR="00830282" w:rsidRDefault="00830282" w:rsidP="00830282">
            <w:pPr>
              <w:jc w:val="center"/>
              <w:rPr>
                <w:rFonts w:ascii="Times New Roman" w:hAnsi="Times New Roman"/>
                <w:sz w:val="24"/>
                <w:szCs w:val="24"/>
                <w:lang w:eastAsia="en-US"/>
              </w:rPr>
            </w:pPr>
          </w:p>
        </w:tc>
        <w:tc>
          <w:tcPr>
            <w:tcW w:w="236" w:type="dxa"/>
            <w:vAlign w:val="bottom"/>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r>
      <w:tr w:rsidR="00830282" w:rsidRPr="00613887" w:rsidTr="00830282">
        <w:trPr>
          <w:gridBefore w:val="1"/>
          <w:wBefore w:w="348" w:type="dxa"/>
        </w:trPr>
        <w:tc>
          <w:tcPr>
            <w:tcW w:w="3871" w:type="dxa"/>
            <w:shd w:val="clear" w:color="auto" w:fill="auto"/>
            <w:vAlign w:val="center"/>
          </w:tcPr>
          <w:p w:rsidR="00830282" w:rsidRDefault="00830282" w:rsidP="00830282">
            <w:pPr>
              <w:spacing w:after="0" w:line="240" w:lineRule="auto"/>
              <w:jc w:val="center"/>
              <w:rPr>
                <w:rFonts w:ascii="Times New Roman" w:hAnsi="Times New Roman"/>
                <w:sz w:val="24"/>
                <w:szCs w:val="24"/>
                <w:lang w:eastAsia="en-US"/>
              </w:rPr>
            </w:pPr>
          </w:p>
        </w:tc>
        <w:tc>
          <w:tcPr>
            <w:tcW w:w="3991" w:type="dxa"/>
            <w:gridSpan w:val="2"/>
            <w:shd w:val="clear" w:color="auto" w:fill="auto"/>
            <w:vAlign w:val="bottom"/>
          </w:tcPr>
          <w:p w:rsidR="00830282" w:rsidRDefault="00830282" w:rsidP="00830282">
            <w:pPr>
              <w:rPr>
                <w:rFonts w:ascii="Times New Roman" w:hAnsi="Times New Roman"/>
                <w:sz w:val="24"/>
                <w:szCs w:val="24"/>
                <w:lang w:eastAsia="en-US"/>
              </w:rPr>
            </w:pPr>
          </w:p>
        </w:tc>
        <w:tc>
          <w:tcPr>
            <w:tcW w:w="2246" w:type="dxa"/>
            <w:gridSpan w:val="2"/>
            <w:vAlign w:val="center"/>
          </w:tcPr>
          <w:p w:rsidR="00830282" w:rsidRDefault="00830282" w:rsidP="00830282">
            <w:pPr>
              <w:jc w:val="center"/>
              <w:rPr>
                <w:rFonts w:ascii="Times New Roman" w:hAnsi="Times New Roman"/>
                <w:sz w:val="24"/>
                <w:szCs w:val="24"/>
                <w:lang w:eastAsia="en-US"/>
              </w:rPr>
            </w:pPr>
          </w:p>
        </w:tc>
        <w:tc>
          <w:tcPr>
            <w:tcW w:w="236" w:type="dxa"/>
            <w:vAlign w:val="bottom"/>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r>
      <w:tr w:rsidR="00830282" w:rsidTr="00830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4"/>
          <w:wAfter w:w="5657" w:type="dxa"/>
        </w:trPr>
        <w:tc>
          <w:tcPr>
            <w:tcW w:w="4785" w:type="dxa"/>
            <w:gridSpan w:val="3"/>
            <w:tcBorders>
              <w:top w:val="single" w:sz="4" w:space="0" w:color="auto"/>
              <w:left w:val="single" w:sz="4" w:space="0" w:color="auto"/>
              <w:bottom w:val="single" w:sz="4" w:space="0" w:color="auto"/>
              <w:right w:val="single" w:sz="4" w:space="0" w:color="auto"/>
            </w:tcBorders>
            <w:hideMark/>
          </w:tcPr>
          <w:p w:rsidR="00830282" w:rsidRDefault="00830282">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786" w:type="dxa"/>
            <w:gridSpan w:val="2"/>
            <w:tcBorders>
              <w:top w:val="single" w:sz="4" w:space="0" w:color="auto"/>
              <w:left w:val="single" w:sz="4" w:space="0" w:color="auto"/>
              <w:bottom w:val="single" w:sz="4" w:space="0" w:color="auto"/>
              <w:right w:val="single" w:sz="4" w:space="0" w:color="auto"/>
            </w:tcBorders>
            <w:hideMark/>
          </w:tcPr>
          <w:p w:rsidR="00830282" w:rsidRDefault="00830282">
            <w:pPr>
              <w:spacing w:after="0" w:line="240" w:lineRule="auto"/>
              <w:rPr>
                <w:rFonts w:ascii="Times New Roman" w:hAnsi="Times New Roman"/>
                <w:sz w:val="24"/>
                <w:szCs w:val="24"/>
                <w:lang w:eastAsia="en-US"/>
              </w:rPr>
            </w:pPr>
            <w:r>
              <w:rPr>
                <w:rFonts w:ascii="Times New Roman" w:hAnsi="Times New Roman"/>
                <w:sz w:val="24"/>
                <w:szCs w:val="24"/>
              </w:rPr>
              <w:t>труба черная б/ш</w:t>
            </w:r>
          </w:p>
        </w:tc>
      </w:tr>
      <w:tr w:rsidR="00830282" w:rsidTr="00830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4"/>
          <w:wAfter w:w="5657" w:type="dxa"/>
        </w:trPr>
        <w:tc>
          <w:tcPr>
            <w:tcW w:w="4785" w:type="dxa"/>
            <w:gridSpan w:val="3"/>
            <w:tcBorders>
              <w:top w:val="single" w:sz="4" w:space="0" w:color="auto"/>
              <w:left w:val="single" w:sz="4" w:space="0" w:color="auto"/>
              <w:bottom w:val="single" w:sz="4" w:space="0" w:color="auto"/>
              <w:right w:val="single" w:sz="4" w:space="0" w:color="auto"/>
            </w:tcBorders>
            <w:hideMark/>
          </w:tcPr>
          <w:p w:rsidR="00830282" w:rsidRDefault="00830282">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gridSpan w:val="2"/>
            <w:tcBorders>
              <w:top w:val="single" w:sz="4" w:space="0" w:color="auto"/>
              <w:left w:val="single" w:sz="4" w:space="0" w:color="auto"/>
              <w:bottom w:val="single" w:sz="4" w:space="0" w:color="auto"/>
              <w:right w:val="single" w:sz="4" w:space="0" w:color="auto"/>
            </w:tcBorders>
            <w:hideMark/>
          </w:tcPr>
          <w:p w:rsidR="00830282" w:rsidRDefault="00830282">
            <w:pPr>
              <w:pStyle w:val="4"/>
              <w:spacing w:line="240" w:lineRule="auto"/>
              <w:ind w:left="0"/>
              <w:jc w:val="both"/>
              <w:rPr>
                <w:sz w:val="24"/>
                <w:szCs w:val="24"/>
              </w:rPr>
            </w:pPr>
            <w:r>
              <w:rPr>
                <w:sz w:val="24"/>
                <w:szCs w:val="24"/>
              </w:rPr>
              <w:t xml:space="preserve">сталь 20, горячедеформированная, Ø60 х 4, </w:t>
            </w:r>
          </w:p>
          <w:p w:rsidR="00830282" w:rsidRDefault="00830282">
            <w:pPr>
              <w:pStyle w:val="4"/>
              <w:spacing w:line="240" w:lineRule="auto"/>
              <w:ind w:left="0"/>
              <w:jc w:val="both"/>
              <w:rPr>
                <w:sz w:val="24"/>
                <w:szCs w:val="24"/>
              </w:rPr>
            </w:pPr>
            <w:r>
              <w:rPr>
                <w:sz w:val="24"/>
                <w:szCs w:val="24"/>
              </w:rPr>
              <w:t xml:space="preserve">410 </w:t>
            </w:r>
            <w:proofErr w:type="spellStart"/>
            <w:r>
              <w:rPr>
                <w:sz w:val="24"/>
                <w:szCs w:val="24"/>
              </w:rPr>
              <w:t>п</w:t>
            </w:r>
            <w:proofErr w:type="gramStart"/>
            <w:r>
              <w:rPr>
                <w:sz w:val="24"/>
                <w:szCs w:val="24"/>
              </w:rPr>
              <w:t>.м</w:t>
            </w:r>
            <w:proofErr w:type="spellEnd"/>
            <w:proofErr w:type="gramEnd"/>
          </w:p>
        </w:tc>
      </w:tr>
    </w:tbl>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23F6D" w:rsidP="00830282">
            <w:pPr>
              <w:pStyle w:val="af8"/>
              <w:ind w:firstLine="0"/>
              <w:jc w:val="left"/>
              <w:rPr>
                <w:bCs w:val="0"/>
                <w:sz w:val="24"/>
              </w:rPr>
            </w:pPr>
            <w:r>
              <w:rPr>
                <w:b w:val="0"/>
                <w:sz w:val="24"/>
              </w:rPr>
              <w:t>Труб</w:t>
            </w:r>
            <w:r w:rsidR="00830282">
              <w:rPr>
                <w:b w:val="0"/>
                <w:sz w:val="24"/>
              </w:rPr>
              <w:t>а</w:t>
            </w:r>
            <w:r>
              <w:rPr>
                <w:b w:val="0"/>
                <w:sz w:val="24"/>
              </w:rPr>
              <w:t xml:space="preserve"> стальн</w:t>
            </w:r>
            <w:r w:rsidR="00830282">
              <w:rPr>
                <w:b w:val="0"/>
                <w:sz w:val="24"/>
              </w:rPr>
              <w:t>ая</w:t>
            </w:r>
            <w:r>
              <w:rPr>
                <w:b w:val="0"/>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830282">
              <w:rPr>
                <w:rFonts w:ascii="Times New Roman" w:hAnsi="Times New Roman"/>
                <w:bCs/>
                <w:sz w:val="24"/>
                <w:szCs w:val="24"/>
              </w:rPr>
              <w:t>до 01.05.2015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A06B3E">
              <w:rPr>
                <w:rFonts w:ascii="Times New Roman" w:hAnsi="Times New Roman"/>
                <w:bCs/>
                <w:sz w:val="24"/>
                <w:szCs w:val="24"/>
              </w:rPr>
              <w:t>.</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"Покупатель" производит предварительную оплату продукции в размере 30 % от суммы указанной в договоре на основании счета выставленного Поставщиком</w:t>
            </w:r>
            <w:proofErr w:type="gramStart"/>
            <w:r>
              <w:rPr>
                <w:rFonts w:ascii="Times New Roman" w:hAnsi="Times New Roman"/>
                <w:sz w:val="24"/>
                <w:szCs w:val="24"/>
              </w:rPr>
              <w:t>.</w:t>
            </w:r>
            <w:r w:rsidR="00A92896" w:rsidRPr="005B799A">
              <w:rPr>
                <w:rFonts w:ascii="Times New Roman" w:hAnsi="Times New Roman"/>
                <w:sz w:val="24"/>
                <w:szCs w:val="24"/>
              </w:rPr>
              <w:t>.</w:t>
            </w:r>
            <w:r w:rsidR="00A92896">
              <w:rPr>
                <w:rFonts w:ascii="Times New Roman" w:hAnsi="Times New Roman"/>
                <w:sz w:val="24"/>
                <w:szCs w:val="24"/>
              </w:rPr>
              <w:t xml:space="preserve"> </w:t>
            </w:r>
            <w:proofErr w:type="gramEnd"/>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830282">
            <w:pPr>
              <w:ind w:right="153"/>
              <w:jc w:val="both"/>
              <w:rPr>
                <w:rFonts w:ascii="Times New Roman" w:hAnsi="Times New Roman"/>
                <w:bCs/>
                <w:sz w:val="24"/>
                <w:szCs w:val="24"/>
              </w:rPr>
            </w:pPr>
            <w:r>
              <w:rPr>
                <w:rFonts w:ascii="Times New Roman" w:hAnsi="Times New Roman"/>
                <w:bCs/>
                <w:sz w:val="24"/>
                <w:szCs w:val="24"/>
              </w:rPr>
              <w:t>«</w:t>
            </w:r>
            <w:r w:rsidR="00830282">
              <w:rPr>
                <w:rFonts w:ascii="Times New Roman" w:hAnsi="Times New Roman"/>
                <w:bCs/>
                <w:sz w:val="24"/>
                <w:szCs w:val="24"/>
              </w:rPr>
              <w:t>16</w:t>
            </w:r>
            <w:r>
              <w:rPr>
                <w:rFonts w:ascii="Times New Roman" w:hAnsi="Times New Roman"/>
                <w:bCs/>
                <w:sz w:val="24"/>
                <w:szCs w:val="24"/>
              </w:rPr>
              <w:t>»</w:t>
            </w:r>
            <w:r w:rsidR="00FD27F3">
              <w:rPr>
                <w:rFonts w:ascii="Times New Roman" w:hAnsi="Times New Roman"/>
                <w:bCs/>
                <w:sz w:val="24"/>
                <w:szCs w:val="24"/>
              </w:rPr>
              <w:t xml:space="preserve"> </w:t>
            </w:r>
            <w:r w:rsidR="00830282">
              <w:rPr>
                <w:rFonts w:ascii="Times New Roman" w:hAnsi="Times New Roman"/>
                <w:bCs/>
                <w:sz w:val="24"/>
                <w:szCs w:val="24"/>
              </w:rPr>
              <w:t>марта</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923F6D" w:rsidP="00CC3077">
            <w:pPr>
              <w:widowControl w:val="0"/>
              <w:spacing w:after="0" w:line="240" w:lineRule="auto"/>
              <w:rPr>
                <w:rFonts w:ascii="Times New Roman" w:hAnsi="Times New Roman"/>
                <w:b/>
                <w:bCs/>
                <w:sz w:val="24"/>
                <w:szCs w:val="24"/>
              </w:rPr>
            </w:pPr>
            <w:r>
              <w:rPr>
                <w:rFonts w:ascii="Times New Roman" w:hAnsi="Times New Roman"/>
                <w:bCs/>
                <w:sz w:val="24"/>
                <w:szCs w:val="24"/>
              </w:rPr>
              <w:t>1</w:t>
            </w:r>
            <w:r w:rsidR="00830282">
              <w:rPr>
                <w:rFonts w:ascii="Times New Roman" w:hAnsi="Times New Roman"/>
                <w:bCs/>
                <w:sz w:val="24"/>
                <w:szCs w:val="24"/>
              </w:rPr>
              <w:t>60</w:t>
            </w:r>
            <w:r w:rsidR="00336C14">
              <w:rPr>
                <w:rFonts w:ascii="Times New Roman" w:hAnsi="Times New Roman"/>
                <w:bCs/>
                <w:sz w:val="24"/>
                <w:szCs w:val="24"/>
              </w:rPr>
              <w:t xml:space="preserve"> 000</w:t>
            </w:r>
            <w:r w:rsidR="007F31F0">
              <w:rPr>
                <w:rFonts w:ascii="Times New Roman" w:hAnsi="Times New Roman"/>
                <w:bCs/>
                <w:sz w:val="24"/>
                <w:szCs w:val="24"/>
              </w:rPr>
              <w:t>,00 (</w:t>
            </w:r>
            <w:r w:rsidR="00336C14">
              <w:rPr>
                <w:rFonts w:ascii="Times New Roman" w:hAnsi="Times New Roman"/>
                <w:bCs/>
                <w:sz w:val="24"/>
                <w:szCs w:val="24"/>
              </w:rPr>
              <w:t xml:space="preserve">сто </w:t>
            </w:r>
            <w:r w:rsidR="00830282">
              <w:rPr>
                <w:rFonts w:ascii="Times New Roman" w:hAnsi="Times New Roman"/>
                <w:bCs/>
                <w:sz w:val="24"/>
                <w:szCs w:val="24"/>
              </w:rPr>
              <w:t>шестьдесят тысяч</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336C14">
              <w:rPr>
                <w:rFonts w:ascii="Times New Roman" w:hAnsi="Times New Roman"/>
                <w:sz w:val="24"/>
                <w:szCs w:val="24"/>
              </w:rPr>
              <w:t>1</w:t>
            </w:r>
            <w:r w:rsidR="00830282">
              <w:rPr>
                <w:rFonts w:ascii="Times New Roman" w:hAnsi="Times New Roman"/>
                <w:sz w:val="24"/>
                <w:szCs w:val="24"/>
              </w:rPr>
              <w:t>50</w:t>
            </w:r>
            <w:r w:rsidR="00336C14">
              <w:rPr>
                <w:rFonts w:ascii="Times New Roman" w:hAnsi="Times New Roman"/>
                <w:sz w:val="24"/>
                <w:szCs w:val="24"/>
              </w:rPr>
              <w:t xml:space="preserve"> </w:t>
            </w:r>
            <w:r w:rsidR="00830282">
              <w:rPr>
                <w:rFonts w:ascii="Times New Roman" w:hAnsi="Times New Roman"/>
                <w:sz w:val="24"/>
                <w:szCs w:val="24"/>
              </w:rPr>
              <w:t>405</w:t>
            </w:r>
            <w:r w:rsidR="00DF710A">
              <w:rPr>
                <w:rFonts w:ascii="Times New Roman" w:hAnsi="Times New Roman"/>
                <w:sz w:val="24"/>
                <w:szCs w:val="24"/>
              </w:rPr>
              <w:t>,</w:t>
            </w:r>
            <w:r w:rsidR="009E1A1D">
              <w:rPr>
                <w:rFonts w:ascii="Times New Roman" w:hAnsi="Times New Roman"/>
                <w:sz w:val="24"/>
                <w:szCs w:val="24"/>
              </w:rPr>
              <w:t>00</w:t>
            </w:r>
            <w:r>
              <w:rPr>
                <w:rFonts w:ascii="Times New Roman" w:hAnsi="Times New Roman"/>
                <w:sz w:val="24"/>
                <w:szCs w:val="24"/>
              </w:rPr>
              <w:t xml:space="preserve"> руб.,</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336C14">
              <w:rPr>
                <w:rFonts w:ascii="Times New Roman" w:hAnsi="Times New Roman"/>
                <w:sz w:val="24"/>
                <w:szCs w:val="24"/>
              </w:rPr>
              <w:t>1</w:t>
            </w:r>
            <w:r w:rsidR="00830282">
              <w:rPr>
                <w:rFonts w:ascii="Times New Roman" w:hAnsi="Times New Roman"/>
                <w:sz w:val="24"/>
                <w:szCs w:val="24"/>
              </w:rPr>
              <w:t>73</w:t>
            </w:r>
            <w:r w:rsidR="00336C14">
              <w:rPr>
                <w:rFonts w:ascii="Times New Roman" w:hAnsi="Times New Roman"/>
                <w:sz w:val="24"/>
                <w:szCs w:val="24"/>
              </w:rPr>
              <w:t xml:space="preserve"> </w:t>
            </w:r>
            <w:r w:rsidR="00830282">
              <w:rPr>
                <w:rFonts w:ascii="Times New Roman" w:hAnsi="Times New Roman"/>
                <w:sz w:val="24"/>
                <w:szCs w:val="24"/>
              </w:rPr>
              <w:t>400</w:t>
            </w:r>
            <w:r w:rsidR="00DF710A">
              <w:rPr>
                <w:rFonts w:ascii="Times New Roman" w:hAnsi="Times New Roman"/>
                <w:sz w:val="24"/>
                <w:szCs w:val="24"/>
              </w:rPr>
              <w:t>,</w:t>
            </w:r>
            <w:r w:rsidR="00336C14">
              <w:rPr>
                <w:rFonts w:ascii="Times New Roman" w:hAnsi="Times New Roman"/>
                <w:sz w:val="24"/>
                <w:szCs w:val="24"/>
              </w:rPr>
              <w:t>00</w:t>
            </w:r>
            <w:r>
              <w:rPr>
                <w:rFonts w:ascii="Times New Roman" w:hAnsi="Times New Roman"/>
                <w:sz w:val="24"/>
                <w:szCs w:val="24"/>
              </w:rPr>
              <w:t xml:space="preserve"> руб.</w:t>
            </w:r>
            <w:r w:rsidR="00DF710A">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r>
              <w:rPr>
                <w:rFonts w:ascii="Times New Roman" w:hAnsi="Times New Roman"/>
                <w:sz w:val="24"/>
                <w:szCs w:val="24"/>
              </w:rPr>
              <w:t xml:space="preserve">КП 3 – </w:t>
            </w:r>
            <w:r w:rsidR="00336C14">
              <w:rPr>
                <w:rFonts w:ascii="Times New Roman" w:hAnsi="Times New Roman"/>
                <w:sz w:val="24"/>
                <w:szCs w:val="24"/>
              </w:rPr>
              <w:t>1</w:t>
            </w:r>
            <w:r w:rsidR="00830282">
              <w:rPr>
                <w:rFonts w:ascii="Times New Roman" w:hAnsi="Times New Roman"/>
                <w:sz w:val="24"/>
                <w:szCs w:val="24"/>
              </w:rPr>
              <w:t>63</w:t>
            </w:r>
            <w:r w:rsidR="00336C14">
              <w:rPr>
                <w:rFonts w:ascii="Times New Roman" w:hAnsi="Times New Roman"/>
                <w:sz w:val="24"/>
                <w:szCs w:val="24"/>
              </w:rPr>
              <w:t xml:space="preserve"> </w:t>
            </w:r>
            <w:r w:rsidR="00830282">
              <w:rPr>
                <w:rFonts w:ascii="Times New Roman" w:hAnsi="Times New Roman"/>
                <w:sz w:val="24"/>
                <w:szCs w:val="24"/>
              </w:rPr>
              <w:t>370</w:t>
            </w:r>
            <w:r>
              <w:rPr>
                <w:rFonts w:ascii="Times New Roman" w:hAnsi="Times New Roman"/>
                <w:sz w:val="24"/>
                <w:szCs w:val="24"/>
              </w:rPr>
              <w:t>,</w:t>
            </w:r>
            <w:r w:rsidR="00830282">
              <w:rPr>
                <w:rFonts w:ascii="Times New Roman" w:hAnsi="Times New Roman"/>
                <w:sz w:val="24"/>
                <w:szCs w:val="24"/>
              </w:rPr>
              <w:t>00</w:t>
            </w:r>
            <w:r>
              <w:rPr>
                <w:rFonts w:ascii="Times New Roman" w:hAnsi="Times New Roman"/>
                <w:sz w:val="24"/>
                <w:szCs w:val="24"/>
              </w:rPr>
              <w:t xml:space="preserve"> руб.</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w:t>
            </w:r>
            <w:r w:rsidRPr="003361AF">
              <w:rPr>
                <w:rFonts w:ascii="Times New Roman" w:hAnsi="Times New Roman"/>
                <w:sz w:val="24"/>
                <w:szCs w:val="24"/>
              </w:rPr>
              <w:lastRenderedPageBreak/>
              <w:t>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5E7D6F">
              <w:rPr>
                <w:bCs w:val="0"/>
                <w:szCs w:val="24"/>
              </w:rPr>
              <w:t>17</w:t>
            </w:r>
            <w:r>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0202C4">
              <w:rPr>
                <w:bCs w:val="0"/>
                <w:szCs w:val="24"/>
              </w:rPr>
              <w:t>2</w:t>
            </w:r>
            <w:r w:rsidR="005E7D6F">
              <w:rPr>
                <w:bCs w:val="0"/>
                <w:szCs w:val="24"/>
              </w:rPr>
              <w:t>0</w:t>
            </w:r>
            <w:r>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5E7D6F">
              <w:rPr>
                <w:bCs w:val="0"/>
                <w:szCs w:val="24"/>
              </w:rPr>
              <w:t>23</w:t>
            </w:r>
            <w:r w:rsidR="006773F9">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5E7D6F">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215611">
              <w:rPr>
                <w:bCs w:val="0"/>
                <w:szCs w:val="24"/>
              </w:rPr>
              <w:t>2</w:t>
            </w:r>
            <w:r w:rsidR="005E7D6F">
              <w:rPr>
                <w:bCs w:val="0"/>
                <w:szCs w:val="24"/>
              </w:rPr>
              <w:t>3</w:t>
            </w:r>
            <w:r w:rsidR="006773F9">
              <w:rPr>
                <w:bCs w:val="0"/>
                <w:szCs w:val="24"/>
              </w:rPr>
              <w:t>»</w:t>
            </w:r>
            <w:r w:rsidR="00E4678E">
              <w:rPr>
                <w:bCs w:val="0"/>
                <w:szCs w:val="24"/>
              </w:rPr>
              <w:t xml:space="preserve"> </w:t>
            </w:r>
            <w:r w:rsidR="009F1BA0">
              <w:rPr>
                <w:bCs w:val="0"/>
                <w:szCs w:val="24"/>
              </w:rPr>
              <w:t>м</w:t>
            </w:r>
            <w:r w:rsidR="005E7D6F">
              <w:rPr>
                <w:bCs w:val="0"/>
                <w:szCs w:val="24"/>
              </w:rPr>
              <w:t>арта</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 xml:space="preserve">Возможность изменения цены договора и объема закупаемых товаров (работ, услуг), а также </w:t>
            </w:r>
            <w:r w:rsidRPr="007D5012">
              <w:rPr>
                <w:rFonts w:ascii="Times New Roman" w:hAnsi="Times New Roman"/>
                <w:sz w:val="24"/>
                <w:szCs w:val="24"/>
              </w:rPr>
              <w:lastRenderedPageBreak/>
              <w:t>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lastRenderedPageBreak/>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lastRenderedPageBreak/>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труба черная б/ш</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pStyle w:val="4"/>
              <w:spacing w:line="240" w:lineRule="auto"/>
              <w:ind w:left="0"/>
              <w:jc w:val="both"/>
              <w:rPr>
                <w:sz w:val="24"/>
                <w:szCs w:val="24"/>
              </w:rPr>
            </w:pPr>
            <w:r>
              <w:rPr>
                <w:sz w:val="24"/>
                <w:szCs w:val="24"/>
              </w:rPr>
              <w:t xml:space="preserve">сталь 20, горячедеформированная, Ø60 х 4, </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ремонт котла №2 котельной «ЦРБ»</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 xml:space="preserve">410 </w:t>
            </w:r>
            <w:proofErr w:type="spellStart"/>
            <w:r>
              <w:rPr>
                <w:rFonts w:ascii="Times New Roman" w:hAnsi="Times New Roman"/>
                <w:sz w:val="24"/>
                <w:szCs w:val="24"/>
              </w:rPr>
              <w:t>п</w:t>
            </w:r>
            <w:proofErr w:type="gramStart"/>
            <w:r>
              <w:rPr>
                <w:rFonts w:ascii="Times New Roman" w:hAnsi="Times New Roman"/>
                <w:sz w:val="24"/>
                <w:szCs w:val="24"/>
              </w:rPr>
              <w:t>.м</w:t>
            </w:r>
            <w:proofErr w:type="spellEnd"/>
            <w:proofErr w:type="gramEnd"/>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до 01.05.2015</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г. Выборг</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Доставка поставщика</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ГОСТ 8732-78, отсутствие осевых деформаций</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сертификат, паспорт</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гарантия поставщика,</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5E7D6F" w:rsidTr="005E7D6F">
        <w:tc>
          <w:tcPr>
            <w:tcW w:w="4785"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w:t>
            </w:r>
          </w:p>
        </w:tc>
        <w:tc>
          <w:tcPr>
            <w:tcW w:w="4786" w:type="dxa"/>
            <w:tcBorders>
              <w:top w:val="single" w:sz="4" w:space="0" w:color="auto"/>
              <w:left w:val="single" w:sz="4" w:space="0" w:color="auto"/>
              <w:bottom w:val="single" w:sz="4" w:space="0" w:color="auto"/>
              <w:right w:val="single" w:sz="4" w:space="0" w:color="auto"/>
            </w:tcBorders>
            <w:hideMark/>
          </w:tcPr>
          <w:p w:rsidR="005E7D6F" w:rsidRDefault="005E7D6F">
            <w:pPr>
              <w:spacing w:after="0" w:line="240" w:lineRule="auto"/>
              <w:rPr>
                <w:rFonts w:ascii="Times New Roman" w:hAnsi="Times New Roman"/>
                <w:b/>
                <w:sz w:val="24"/>
                <w:szCs w:val="24"/>
                <w:lang w:eastAsia="en-US"/>
              </w:rPr>
            </w:pPr>
            <w:r>
              <w:rPr>
                <w:rFonts w:ascii="Times New Roman" w:hAnsi="Times New Roman"/>
                <w:b/>
                <w:sz w:val="24"/>
                <w:szCs w:val="24"/>
              </w:rPr>
              <w:t xml:space="preserve">160000 </w:t>
            </w:r>
            <w:proofErr w:type="spellStart"/>
            <w:r>
              <w:rPr>
                <w:rFonts w:ascii="Times New Roman" w:hAnsi="Times New Roman"/>
                <w:b/>
                <w:sz w:val="24"/>
                <w:szCs w:val="24"/>
              </w:rPr>
              <w:t>руб</w:t>
            </w:r>
            <w:proofErr w:type="spellEnd"/>
          </w:p>
        </w:tc>
      </w:tr>
    </w:tbl>
    <w:p w:rsidR="005E7D6F" w:rsidRDefault="005E7D6F" w:rsidP="000202C4">
      <w:pPr>
        <w:pStyle w:val="af6"/>
        <w:jc w:val="center"/>
        <w:rPr>
          <w:rFonts w:ascii="Times New Roman" w:hAnsi="Times New Roman"/>
          <w:b/>
          <w:sz w:val="24"/>
          <w:szCs w:val="24"/>
        </w:rPr>
      </w:pPr>
    </w:p>
    <w:p w:rsidR="005E7D6F" w:rsidRDefault="005E7D6F" w:rsidP="005E7D6F">
      <w:pPr>
        <w:rPr>
          <w:rFonts w:ascii="Times New Roman" w:hAnsi="Times New Roman"/>
          <w:sz w:val="26"/>
          <w:szCs w:val="26"/>
        </w:rPr>
      </w:pPr>
      <w:r>
        <w:rPr>
          <w:rFonts w:ascii="Times New Roman" w:hAnsi="Times New Roman"/>
          <w:sz w:val="26"/>
          <w:szCs w:val="26"/>
          <w:u w:val="single"/>
        </w:rPr>
        <w:t>Условия оплаты:</w:t>
      </w:r>
      <w:r>
        <w:rPr>
          <w:rFonts w:ascii="Times New Roman" w:hAnsi="Times New Roman"/>
          <w:sz w:val="26"/>
          <w:szCs w:val="26"/>
        </w:rPr>
        <w:t xml:space="preserve"> предоплата 30%, 70%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 после получения товара заказчиком.</w:t>
      </w:r>
    </w:p>
    <w:p w:rsidR="005E7D6F" w:rsidRDefault="005E7D6F" w:rsidP="000202C4">
      <w:pPr>
        <w:pStyle w:val="af6"/>
        <w:jc w:val="center"/>
        <w:rPr>
          <w:rFonts w:ascii="Times New Roman" w:hAnsi="Times New Roman"/>
          <w:b/>
          <w:sz w:val="24"/>
          <w:szCs w:val="24"/>
        </w:rPr>
      </w:pPr>
    </w:p>
    <w:sectPr w:rsidR="005E7D6F"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8C2" w:rsidRDefault="00A778C2" w:rsidP="00B41620">
      <w:pPr>
        <w:spacing w:after="0" w:line="240" w:lineRule="auto"/>
      </w:pPr>
      <w:r>
        <w:separator/>
      </w:r>
    </w:p>
  </w:endnote>
  <w:endnote w:type="continuationSeparator" w:id="0">
    <w:p w:rsidR="00A778C2" w:rsidRDefault="00A778C2"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8C2" w:rsidRDefault="00A778C2">
    <w:pPr>
      <w:pStyle w:val="aff"/>
      <w:jc w:val="right"/>
    </w:pPr>
    <w:r>
      <w:fldChar w:fldCharType="begin"/>
    </w:r>
    <w:r>
      <w:instrText xml:space="preserve"> PAGE   \* MERGEFORMAT </w:instrText>
    </w:r>
    <w:r>
      <w:fldChar w:fldCharType="separate"/>
    </w:r>
    <w:r>
      <w:rPr>
        <w:noProof/>
      </w:rPr>
      <w:t>33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8C2" w:rsidRDefault="00A778C2" w:rsidP="00B41620">
      <w:pPr>
        <w:spacing w:after="0" w:line="240" w:lineRule="auto"/>
      </w:pPr>
      <w:r>
        <w:separator/>
      </w:r>
    </w:p>
  </w:footnote>
  <w:footnote w:type="continuationSeparator" w:id="0">
    <w:p w:rsidR="00A778C2" w:rsidRDefault="00A778C2" w:rsidP="00B41620">
      <w:pPr>
        <w:spacing w:after="0" w:line="240" w:lineRule="auto"/>
      </w:pPr>
      <w:r>
        <w:continuationSeparator/>
      </w:r>
    </w:p>
  </w:footnote>
  <w:footnote w:id="1">
    <w:p w:rsidR="00A778C2" w:rsidRPr="00EA7BD1" w:rsidRDefault="00A778C2">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1">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1">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4">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3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88027-EE97-4C99-9424-A99936358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33</Pages>
  <Words>10724</Words>
  <Characters>73735</Characters>
  <Application>Microsoft Office Word</Application>
  <DocSecurity>0</DocSecurity>
  <Lines>614</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17</cp:revision>
  <cp:lastPrinted>2015-03-16T05:55:00Z</cp:lastPrinted>
  <dcterms:created xsi:type="dcterms:W3CDTF">2014-05-13T13:03:00Z</dcterms:created>
  <dcterms:modified xsi:type="dcterms:W3CDTF">2015-03-16T05:59:00Z</dcterms:modified>
</cp:coreProperties>
</file>